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-создание безбарьерной среды для маломобильных групп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proofErr w:type="spellStart"/>
            <w:r w:rsidR="0052355F">
              <w:rPr>
                <w:rFonts w:ascii="Times New Roman" w:hAnsi="Times New Roman"/>
                <w:sz w:val="28"/>
                <w:szCs w:val="28"/>
              </w:rPr>
              <w:t>биотходов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proofErr w:type="gramStart"/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proofErr w:type="gramEnd"/>
            <w:r w:rsidR="00DA79F3">
              <w:rPr>
                <w:rFonts w:ascii="Times New Roman" w:hAnsi="Times New Roman"/>
                <w:sz w:val="28"/>
                <w:szCs w:val="28"/>
              </w:rPr>
              <w:t xml:space="preserve"> и ул. Заречной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7752,7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2E430A">
              <w:rPr>
                <w:rFonts w:ascii="Times New Roman" w:hAnsi="Times New Roman"/>
                <w:sz w:val="28"/>
                <w:szCs w:val="28"/>
                <w:lang w:eastAsia="ru-RU"/>
              </w:rPr>
              <w:t>5812,7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44797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4797A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2E430A">
              <w:rPr>
                <w:rFonts w:ascii="Times New Roman" w:hAnsi="Times New Roman"/>
                <w:sz w:val="28"/>
                <w:szCs w:val="28"/>
                <w:lang w:eastAsia="ru-RU"/>
              </w:rPr>
              <w:t>4524,9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2E430A">
              <w:rPr>
                <w:rFonts w:ascii="Times New Roman" w:hAnsi="Times New Roman"/>
                <w:sz w:val="28"/>
                <w:szCs w:val="28"/>
                <w:lang w:eastAsia="ru-RU"/>
              </w:rPr>
              <w:t>2284,9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44797A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44797A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3339,0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3339,0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proofErr w:type="gramStart"/>
      <w:r w:rsidRPr="00D0749A">
        <w:rPr>
          <w:rFonts w:ascii="Times New Roman" w:hAnsi="Times New Roman"/>
          <w:sz w:val="28"/>
          <w:szCs w:val="28"/>
        </w:rPr>
        <w:t>.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49A">
        <w:rPr>
          <w:rFonts w:ascii="Times New Roman" w:hAnsi="Times New Roman"/>
          <w:sz w:val="28"/>
          <w:szCs w:val="28"/>
        </w:rPr>
        <w:t>у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лиц. Наиболее остро </w:t>
      </w:r>
      <w:r w:rsidRPr="00D0749A">
        <w:rPr>
          <w:rFonts w:ascii="Times New Roman" w:hAnsi="Times New Roman"/>
          <w:sz w:val="28"/>
          <w:szCs w:val="28"/>
        </w:rPr>
        <w:lastRenderedPageBreak/>
        <w:t xml:space="preserve">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-создание </w:t>
      </w:r>
      <w:proofErr w:type="gramStart"/>
      <w:r w:rsidRPr="00DB3671"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 w:rsidRPr="00DB367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lastRenderedPageBreak/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>ей уличного освещения поселения 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проведении работ по ее уничтожению.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4F7F43">
        <w:rPr>
          <w:rFonts w:ascii="Times New Roman" w:hAnsi="Times New Roman"/>
          <w:sz w:val="28"/>
          <w:szCs w:val="28"/>
        </w:rPr>
        <w:t>)</w:t>
      </w:r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D34E7F">
        <w:rPr>
          <w:rFonts w:ascii="Times New Roman" w:hAnsi="Times New Roman"/>
          <w:sz w:val="28"/>
          <w:szCs w:val="28"/>
        </w:rPr>
        <w:t>З</w:t>
      </w:r>
      <w:proofErr w:type="gramEnd"/>
      <w:r w:rsidR="00D34E7F">
        <w:rPr>
          <w:rFonts w:ascii="Times New Roman" w:hAnsi="Times New Roman"/>
          <w:sz w:val="28"/>
          <w:szCs w:val="28"/>
        </w:rPr>
        <w:t>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D34E7F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 xml:space="preserve">аречной. Данное мероприятие предусматривает ремонт тротуара протяженностью 1,1 км. </w:t>
      </w: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2E430A">
        <w:rPr>
          <w:rFonts w:ascii="Times New Roman" w:hAnsi="Times New Roman"/>
          <w:sz w:val="28"/>
          <w:szCs w:val="28"/>
          <w:lang w:eastAsia="ru-RU"/>
        </w:rPr>
        <w:t>11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3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D34E7F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9A68E1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7E3B86">
        <w:rPr>
          <w:rFonts w:ascii="Times New Roman" w:hAnsi="Times New Roman"/>
          <w:sz w:val="28"/>
          <w:szCs w:val="28"/>
          <w:lang w:eastAsia="ru-RU"/>
        </w:rPr>
        <w:t>2598,7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7E3B86">
        <w:rPr>
          <w:rFonts w:ascii="Times New Roman" w:hAnsi="Times New Roman"/>
          <w:sz w:val="28"/>
          <w:szCs w:val="28"/>
          <w:lang w:eastAsia="ru-RU"/>
        </w:rPr>
        <w:t>598,7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7E3B86">
        <w:rPr>
          <w:rFonts w:ascii="Times New Roman" w:hAnsi="Times New Roman"/>
          <w:sz w:val="28"/>
          <w:szCs w:val="28"/>
          <w:lang w:eastAsia="ru-RU"/>
        </w:rPr>
        <w:t>850,0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7E3B86">
        <w:rPr>
          <w:rFonts w:ascii="Times New Roman" w:hAnsi="Times New Roman"/>
          <w:sz w:val="28"/>
          <w:szCs w:val="28"/>
          <w:lang w:eastAsia="ru-RU"/>
        </w:rPr>
        <w:t>850,0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40,0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E7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0,0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-Санитарное содержание территории сельского поселения Кубанец Тимашевского района (сбор мусора, уборка остановок, скашивание сорной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1973,2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573,2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</w:t>
      </w:r>
      <w:r w:rsidR="00AB4432">
        <w:rPr>
          <w:rFonts w:ascii="Times New Roman" w:hAnsi="Times New Roman"/>
          <w:sz w:val="28"/>
          <w:szCs w:val="28"/>
          <w:lang w:eastAsia="ru-RU"/>
        </w:rPr>
        <w:t>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D34E7F">
        <w:rPr>
          <w:rFonts w:ascii="Times New Roman" w:hAnsi="Times New Roman"/>
          <w:sz w:val="28"/>
          <w:szCs w:val="28"/>
          <w:lang w:eastAsia="ru-RU"/>
        </w:rPr>
        <w:t>200,0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0,0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100,0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C24DE1">
        <w:rPr>
          <w:rFonts w:ascii="Times New Roman" w:hAnsi="Times New Roman"/>
          <w:sz w:val="28"/>
          <w:szCs w:val="28"/>
          <w:lang w:eastAsia="ru-RU"/>
        </w:rPr>
        <w:t>–100,0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85,5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25,5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30,0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30,0 тыс. руб.</w:t>
      </w:r>
      <w:proofErr w:type="gramEnd"/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3.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«</w:t>
      </w:r>
      <w:r w:rsidR="00467D34">
        <w:rPr>
          <w:rFonts w:ascii="Times New Roman" w:hAnsi="Times New Roman"/>
          <w:sz w:val="28"/>
          <w:szCs w:val="28"/>
          <w:lang w:eastAsia="ru-RU"/>
        </w:rPr>
        <w:t xml:space="preserve">Содержание </w:t>
      </w:r>
      <w:r>
        <w:rPr>
          <w:rFonts w:ascii="Times New Roman" w:hAnsi="Times New Roman"/>
          <w:sz w:val="28"/>
          <w:szCs w:val="28"/>
          <w:lang w:eastAsia="ru-RU"/>
        </w:rPr>
        <w:t>территории кладбища» предусмотр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0D4959">
        <w:rPr>
          <w:rFonts w:ascii="Times New Roman" w:hAnsi="Times New Roman"/>
          <w:sz w:val="28"/>
          <w:szCs w:val="28"/>
          <w:lang w:eastAsia="ru-RU"/>
        </w:rPr>
        <w:t>209,0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0D4959">
        <w:rPr>
          <w:rFonts w:ascii="Times New Roman" w:hAnsi="Times New Roman"/>
          <w:sz w:val="28"/>
          <w:szCs w:val="28"/>
          <w:lang w:eastAsia="ru-RU"/>
        </w:rPr>
        <w:t>69</w:t>
      </w:r>
      <w:r w:rsidR="00D16149">
        <w:rPr>
          <w:rFonts w:ascii="Times New Roman" w:hAnsi="Times New Roman"/>
          <w:sz w:val="28"/>
          <w:szCs w:val="28"/>
          <w:lang w:eastAsia="ru-RU"/>
        </w:rPr>
        <w:t>,0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тыс. руб., 20</w:t>
      </w:r>
      <w:r w:rsidR="000D4959">
        <w:rPr>
          <w:rFonts w:ascii="Times New Roman" w:hAnsi="Times New Roman"/>
          <w:sz w:val="28"/>
          <w:szCs w:val="28"/>
          <w:lang w:eastAsia="ru-RU"/>
        </w:rPr>
        <w:t>22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 тыс. руб., 2023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«Прочие мероприятия по благоустройству территории поселения» предусмотрено средств бюджета </w:t>
      </w:r>
      <w:r w:rsidR="000D4959">
        <w:rPr>
          <w:rFonts w:ascii="Times New Roman" w:hAnsi="Times New Roman"/>
          <w:sz w:val="28"/>
          <w:szCs w:val="28"/>
          <w:lang w:eastAsia="ru-RU"/>
        </w:rPr>
        <w:t>4970,0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4770,0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End"/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в хуторе Беднягина;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2E430A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2284,9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479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479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2E430A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4524,9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7E3B8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7E3B86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7E3B8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7E3B8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188,8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2E430A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5812,7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7E3B8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479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7E3B8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479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2E430A" w:rsidP="007E3B8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8052,7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>о района от  13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2020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E40C1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, координатор программы направляет специалисту администрации сельского поселения </w:t>
      </w:r>
      <w:r>
        <w:rPr>
          <w:sz w:val="28"/>
          <w:szCs w:val="28"/>
        </w:rPr>
        <w:lastRenderedPageBreak/>
        <w:t>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8C2354" w:rsidRDefault="008C2354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 Я.А. Саворская</w:t>
      </w:r>
    </w:p>
    <w:sectPr w:rsidR="00467D34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448" w:rsidRDefault="00A17448" w:rsidP="00D74DD0">
      <w:r>
        <w:separator/>
      </w:r>
    </w:p>
  </w:endnote>
  <w:endnote w:type="continuationSeparator" w:id="0">
    <w:p w:rsidR="00A17448" w:rsidRDefault="00A17448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448" w:rsidRDefault="00A17448" w:rsidP="00D74DD0">
      <w:r>
        <w:separator/>
      </w:r>
    </w:p>
  </w:footnote>
  <w:footnote w:type="continuationSeparator" w:id="0">
    <w:p w:rsidR="00A17448" w:rsidRDefault="00A17448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BD3F0E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2E430A">
      <w:rPr>
        <w:noProof/>
      </w:rPr>
      <w:t>9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10012A"/>
    <w:rsid w:val="001214FF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6BCD"/>
    <w:rsid w:val="00223011"/>
    <w:rsid w:val="00224A5E"/>
    <w:rsid w:val="00224DC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777E"/>
    <w:rsid w:val="002D377C"/>
    <w:rsid w:val="002E0D61"/>
    <w:rsid w:val="002E40C1"/>
    <w:rsid w:val="002E430A"/>
    <w:rsid w:val="002F2167"/>
    <w:rsid w:val="002F397E"/>
    <w:rsid w:val="002F6A19"/>
    <w:rsid w:val="003022EE"/>
    <w:rsid w:val="0030444D"/>
    <w:rsid w:val="00305BF1"/>
    <w:rsid w:val="00305CBB"/>
    <w:rsid w:val="0032144D"/>
    <w:rsid w:val="003250F2"/>
    <w:rsid w:val="003427E7"/>
    <w:rsid w:val="00343891"/>
    <w:rsid w:val="00350AB0"/>
    <w:rsid w:val="00357FD6"/>
    <w:rsid w:val="003624E6"/>
    <w:rsid w:val="00377682"/>
    <w:rsid w:val="0038198C"/>
    <w:rsid w:val="00382FD5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6E03"/>
    <w:rsid w:val="004A224C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94338"/>
    <w:rsid w:val="005A1F42"/>
    <w:rsid w:val="005A4A7D"/>
    <w:rsid w:val="005A5B6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762A"/>
    <w:rsid w:val="008115A4"/>
    <w:rsid w:val="008144F2"/>
    <w:rsid w:val="00820549"/>
    <w:rsid w:val="008257EF"/>
    <w:rsid w:val="00830FC5"/>
    <w:rsid w:val="00836B1C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408F"/>
    <w:rsid w:val="008E2246"/>
    <w:rsid w:val="008E36BE"/>
    <w:rsid w:val="008E728D"/>
    <w:rsid w:val="008F546C"/>
    <w:rsid w:val="00905C45"/>
    <w:rsid w:val="00912E76"/>
    <w:rsid w:val="009133E1"/>
    <w:rsid w:val="00923B38"/>
    <w:rsid w:val="00946140"/>
    <w:rsid w:val="00956251"/>
    <w:rsid w:val="00957292"/>
    <w:rsid w:val="009618A0"/>
    <w:rsid w:val="00966C1F"/>
    <w:rsid w:val="00973CA7"/>
    <w:rsid w:val="00980B15"/>
    <w:rsid w:val="00982A2D"/>
    <w:rsid w:val="009A0BB9"/>
    <w:rsid w:val="009A5E10"/>
    <w:rsid w:val="009A68E1"/>
    <w:rsid w:val="009A6D4E"/>
    <w:rsid w:val="009B0ABF"/>
    <w:rsid w:val="009B3170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7037"/>
    <w:rsid w:val="00AA26A6"/>
    <w:rsid w:val="00AB4432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20FCB"/>
    <w:rsid w:val="00C24DE1"/>
    <w:rsid w:val="00C32580"/>
    <w:rsid w:val="00C33F3F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244E"/>
    <w:rsid w:val="00D34E7F"/>
    <w:rsid w:val="00D4340A"/>
    <w:rsid w:val="00D50D26"/>
    <w:rsid w:val="00D53D7C"/>
    <w:rsid w:val="00D62682"/>
    <w:rsid w:val="00D661BC"/>
    <w:rsid w:val="00D66661"/>
    <w:rsid w:val="00D66D4D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9DB"/>
    <w:rsid w:val="00F628ED"/>
    <w:rsid w:val="00F76B27"/>
    <w:rsid w:val="00F826FB"/>
    <w:rsid w:val="00F83CF9"/>
    <w:rsid w:val="00F8483D"/>
    <w:rsid w:val="00FA0F88"/>
    <w:rsid w:val="00FA187D"/>
    <w:rsid w:val="00FA259B"/>
    <w:rsid w:val="00FA6AC8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8B75-180F-4931-B595-1FE014225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9</Pages>
  <Words>2536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203</cp:revision>
  <cp:lastPrinted>2020-10-22T06:44:00Z</cp:lastPrinted>
  <dcterms:created xsi:type="dcterms:W3CDTF">2014-07-07T05:49:00Z</dcterms:created>
  <dcterms:modified xsi:type="dcterms:W3CDTF">2020-11-02T11:58:00Z</dcterms:modified>
</cp:coreProperties>
</file>